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AC" w:rsidRPr="00FA65AC" w:rsidRDefault="00FA65AC" w:rsidP="00FA65AC">
      <w:pPr>
        <w:jc w:val="center"/>
        <w:rPr>
          <w:rFonts w:ascii="Verdana" w:hAnsi="Verdana"/>
          <w:b/>
          <w:sz w:val="28"/>
          <w:szCs w:val="28"/>
        </w:rPr>
      </w:pPr>
      <w:r w:rsidRPr="00FA65AC">
        <w:rPr>
          <w:rFonts w:ascii="Verdana" w:hAnsi="Verdana"/>
          <w:b/>
          <w:sz w:val="28"/>
          <w:szCs w:val="28"/>
        </w:rPr>
        <w:t>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FA65AC" w:rsidRPr="00FA65AC" w:rsidRDefault="00FA65AC" w:rsidP="00FA65AC">
      <w:pPr>
        <w:rPr>
          <w:rFonts w:ascii="Verdana" w:hAnsi="Verdana"/>
          <w:sz w:val="28"/>
          <w:szCs w:val="28"/>
        </w:rPr>
      </w:pPr>
    </w:p>
    <w:p w:rsidR="00FA65AC" w:rsidRPr="00FA65AC" w:rsidRDefault="00FA65AC" w:rsidP="00FA65AC">
      <w:pPr>
        <w:jc w:val="center"/>
        <w:rPr>
          <w:rFonts w:ascii="Verdana" w:hAnsi="Verdana"/>
          <w:b/>
          <w:sz w:val="28"/>
          <w:szCs w:val="28"/>
        </w:rPr>
      </w:pPr>
      <w:r w:rsidRPr="00FA65AC">
        <w:rPr>
          <w:rFonts w:ascii="Verdana" w:hAnsi="Verdana"/>
          <w:b/>
          <w:sz w:val="28"/>
          <w:szCs w:val="28"/>
        </w:rPr>
        <w:t>Общая информация</w:t>
      </w:r>
    </w:p>
    <w:p w:rsidR="00FA65AC" w:rsidRPr="00FA65AC" w:rsidRDefault="00FA65AC" w:rsidP="00FA65AC">
      <w:pPr>
        <w:spacing w:after="0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Документами, необходимыми для получения государственной услуги, являются:</w:t>
      </w:r>
    </w:p>
    <w:p w:rsidR="00FA65AC" w:rsidRPr="00FA65AC" w:rsidRDefault="00FA65AC" w:rsidP="00FA65AC">
      <w:pPr>
        <w:pStyle w:val="a3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заявление о предоставлении государственной;</w:t>
      </w:r>
    </w:p>
    <w:p w:rsidR="00FA65AC" w:rsidRPr="00FA65AC" w:rsidRDefault="00FA65AC" w:rsidP="00FA65AC">
      <w:pPr>
        <w:pStyle w:val="a3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</w:t>
      </w:r>
    </w:p>
    <w:p w:rsidR="00FA65AC" w:rsidRPr="00FA65AC" w:rsidRDefault="00FA65AC" w:rsidP="00FA65AC">
      <w:pPr>
        <w:pStyle w:val="a3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документ, удостоверяющий личность иностранного гражданина, лица без гражданства;</w:t>
      </w:r>
    </w:p>
    <w:p w:rsidR="00FA65AC" w:rsidRPr="00FA65AC" w:rsidRDefault="00FA65AC" w:rsidP="00FA65AC">
      <w:pPr>
        <w:pStyle w:val="a3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FA65AC" w:rsidRPr="00FA65AC" w:rsidRDefault="00FA65AC" w:rsidP="00FA65AC">
      <w:pPr>
        <w:jc w:val="center"/>
        <w:rPr>
          <w:rFonts w:ascii="Verdana" w:hAnsi="Verdana"/>
          <w:b/>
          <w:sz w:val="28"/>
          <w:szCs w:val="28"/>
        </w:rPr>
      </w:pPr>
    </w:p>
    <w:p w:rsidR="00FA65AC" w:rsidRPr="00FA65AC" w:rsidRDefault="00FA65AC" w:rsidP="00FA65AC">
      <w:pPr>
        <w:jc w:val="center"/>
        <w:rPr>
          <w:rFonts w:ascii="Verdana" w:hAnsi="Verdana"/>
          <w:b/>
          <w:sz w:val="28"/>
          <w:szCs w:val="28"/>
        </w:rPr>
      </w:pPr>
      <w:r w:rsidRPr="00FA65AC">
        <w:rPr>
          <w:rFonts w:ascii="Verdana" w:hAnsi="Verdana"/>
          <w:b/>
          <w:sz w:val="28"/>
          <w:szCs w:val="28"/>
        </w:rPr>
        <w:t>Получатели услуги</w:t>
      </w:r>
    </w:p>
    <w:p w:rsidR="00FA65AC" w:rsidRPr="00FA65AC" w:rsidRDefault="00FA65AC" w:rsidP="00FA65AC">
      <w:pPr>
        <w:jc w:val="both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Заявителями государственной услуги являются граждане Российской Федерации, иностранные граждане и лица без гражданства.</w:t>
      </w:r>
    </w:p>
    <w:p w:rsidR="00FA65AC" w:rsidRPr="00FA65AC" w:rsidRDefault="00FA65AC" w:rsidP="00FA65AC">
      <w:pPr>
        <w:jc w:val="center"/>
        <w:rPr>
          <w:rFonts w:ascii="Verdana" w:hAnsi="Verdana"/>
          <w:b/>
          <w:sz w:val="28"/>
          <w:szCs w:val="28"/>
        </w:rPr>
      </w:pPr>
      <w:r w:rsidRPr="00FA65AC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FA65AC" w:rsidRPr="00FA65AC" w:rsidRDefault="00FA65AC" w:rsidP="00FA65AC">
      <w:pPr>
        <w:jc w:val="both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Предоставление государственной услуги осуществляют центры занятости населения, расположенные на территории соответствующих муниципальных образований Смоленской области.</w:t>
      </w:r>
    </w:p>
    <w:p w:rsidR="00FA65AC" w:rsidRPr="00FA65AC" w:rsidRDefault="00FA65AC" w:rsidP="00FA65AC">
      <w:pPr>
        <w:jc w:val="center"/>
        <w:rPr>
          <w:rFonts w:ascii="Verdana" w:hAnsi="Verdana"/>
          <w:b/>
          <w:sz w:val="28"/>
          <w:szCs w:val="28"/>
        </w:rPr>
      </w:pPr>
      <w:r w:rsidRPr="00FA65AC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FA65AC" w:rsidRPr="00FA65AC" w:rsidRDefault="00FA65AC" w:rsidP="00FA65AC">
      <w:pPr>
        <w:jc w:val="both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 xml:space="preserve">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</w:t>
      </w:r>
      <w:r w:rsidRPr="00FA65AC">
        <w:rPr>
          <w:rFonts w:ascii="Verdana" w:hAnsi="Verdana"/>
          <w:sz w:val="28"/>
          <w:szCs w:val="28"/>
        </w:rPr>
        <w:lastRenderedPageBreak/>
        <w:t>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деятельности.</w:t>
      </w:r>
    </w:p>
    <w:p w:rsidR="00FA65AC" w:rsidRPr="00FA65AC" w:rsidRDefault="00FA65AC" w:rsidP="00FA65AC">
      <w:pPr>
        <w:jc w:val="center"/>
        <w:rPr>
          <w:rFonts w:ascii="Verdana" w:hAnsi="Verdana"/>
          <w:b/>
          <w:sz w:val="28"/>
          <w:szCs w:val="28"/>
        </w:rPr>
      </w:pPr>
      <w:r w:rsidRPr="00FA65AC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FA65AC" w:rsidRPr="00FA65AC" w:rsidRDefault="00FA65AC" w:rsidP="00FA65AC">
      <w:pPr>
        <w:spacing w:after="0"/>
        <w:jc w:val="both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При личном обращении заявителя государственная услуга предоставляется в день обращения в порядке очереди. Максимальный срок ожидания в очереди не должен превышать 15 минут.</w:t>
      </w:r>
    </w:p>
    <w:p w:rsidR="00FA65AC" w:rsidRPr="00FA65AC" w:rsidRDefault="00FA65AC" w:rsidP="00FA65AC">
      <w:pPr>
        <w:spacing w:after="0"/>
        <w:jc w:val="both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Заявитель вправе получить государственную услугу по предварительной записи. Максимальный срок ожидания в очереди не должен превышать 5 минут.</w:t>
      </w:r>
    </w:p>
    <w:p w:rsidR="00FA65AC" w:rsidRPr="00FA65AC" w:rsidRDefault="00FA65AC" w:rsidP="00FA65AC">
      <w:pPr>
        <w:spacing w:after="0"/>
        <w:jc w:val="both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составляет 60 минут.</w:t>
      </w:r>
    </w:p>
    <w:p w:rsidR="00FA65AC" w:rsidRPr="00FA65AC" w:rsidRDefault="00FA65AC" w:rsidP="00FA65AC">
      <w:pPr>
        <w:rPr>
          <w:rFonts w:ascii="Verdana" w:hAnsi="Verdana"/>
          <w:sz w:val="28"/>
          <w:szCs w:val="28"/>
        </w:rPr>
      </w:pPr>
    </w:p>
    <w:p w:rsidR="00FA65AC" w:rsidRPr="00FA65AC" w:rsidRDefault="00FA65AC" w:rsidP="00FA65AC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FA65AC">
        <w:rPr>
          <w:rFonts w:ascii="Verdana" w:hAnsi="Verdana"/>
          <w:b/>
          <w:sz w:val="28"/>
          <w:szCs w:val="28"/>
        </w:rPr>
        <w:t>Дополнительная информация</w:t>
      </w:r>
    </w:p>
    <w:p w:rsidR="00FA65AC" w:rsidRPr="00FA65AC" w:rsidRDefault="00FA65AC" w:rsidP="00FA65AC">
      <w:pPr>
        <w:spacing w:after="0"/>
        <w:jc w:val="both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Государственная услуга предоставляется бесплатно.</w:t>
      </w:r>
    </w:p>
    <w:p w:rsidR="00A7070F" w:rsidRPr="00FA65AC" w:rsidRDefault="00FA65AC" w:rsidP="00FA65AC">
      <w:pPr>
        <w:spacing w:after="0"/>
        <w:jc w:val="both"/>
        <w:rPr>
          <w:rFonts w:ascii="Verdana" w:hAnsi="Verdana"/>
          <w:sz w:val="28"/>
          <w:szCs w:val="28"/>
        </w:rPr>
      </w:pPr>
      <w:r w:rsidRPr="00FA65AC">
        <w:rPr>
          <w:rFonts w:ascii="Verdana" w:hAnsi="Verdana"/>
          <w:sz w:val="28"/>
          <w:szCs w:val="28"/>
        </w:rPr>
        <w:t>Получатели государственной услуги имеют право на неоднократное обращение за госу</w:t>
      </w:r>
      <w:bookmarkStart w:id="0" w:name="_GoBack"/>
      <w:bookmarkEnd w:id="0"/>
      <w:r w:rsidRPr="00FA65AC">
        <w:rPr>
          <w:rFonts w:ascii="Verdana" w:hAnsi="Verdana"/>
          <w:sz w:val="28"/>
          <w:szCs w:val="28"/>
        </w:rPr>
        <w:t>дарственной услугой.</w:t>
      </w:r>
    </w:p>
    <w:sectPr w:rsidR="00A7070F" w:rsidRPr="00FA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D2F"/>
    <w:multiLevelType w:val="hybridMultilevel"/>
    <w:tmpl w:val="73AA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AC"/>
    <w:rsid w:val="00A7070F"/>
    <w:rsid w:val="00BB2CF7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234A-ABCD-4BF0-A630-BC385CD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2021-01-26T09:22:00Z</dcterms:created>
  <dcterms:modified xsi:type="dcterms:W3CDTF">2021-01-26T09:26:00Z</dcterms:modified>
</cp:coreProperties>
</file>