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72" w:rsidRPr="00FF5B76" w:rsidRDefault="00C0269A" w:rsidP="00C0269A">
      <w:pPr>
        <w:pStyle w:val="a5"/>
        <w:rPr>
          <w:sz w:val="40"/>
          <w:szCs w:val="40"/>
        </w:rPr>
      </w:pPr>
      <w:r w:rsidRPr="00C0269A">
        <w:rPr>
          <w:sz w:val="40"/>
          <w:szCs w:val="40"/>
        </w:rPr>
        <w:t xml:space="preserve">Как зарегистрировать компанию на </w:t>
      </w:r>
      <w:proofErr w:type="spellStart"/>
      <w:r w:rsidRPr="00C0269A">
        <w:rPr>
          <w:sz w:val="40"/>
          <w:szCs w:val="40"/>
        </w:rPr>
        <w:t>Госуслугах</w:t>
      </w:r>
      <w:proofErr w:type="spellEnd"/>
    </w:p>
    <w:p w:rsidR="00C0269A" w:rsidRPr="00C0269A" w:rsidRDefault="00C0269A" w:rsidP="00C0269A">
      <w:pPr>
        <w:rPr>
          <w:rFonts w:eastAsia="Times New Roman" w:cs="Times New Roman"/>
          <w:szCs w:val="28"/>
          <w:lang w:eastAsia="ru-RU"/>
        </w:rPr>
      </w:pPr>
      <w:r w:rsidRPr="00C0269A">
        <w:rPr>
          <w:rFonts w:eastAsia="Times New Roman" w:cs="Times New Roman"/>
          <w:szCs w:val="28"/>
          <w:lang w:eastAsia="ru-RU"/>
        </w:rPr>
        <w:t xml:space="preserve">Создать учётную запись компании может её руководитель или представитель с правом действовать без доверенности. У них должна быть </w:t>
      </w:r>
      <w:r w:rsidRPr="00C0269A">
        <w:rPr>
          <w:rFonts w:eastAsia="Times New Roman" w:cs="Times New Roman"/>
          <w:szCs w:val="28"/>
          <w:u w:val="single"/>
          <w:lang w:eastAsia="ru-RU"/>
        </w:rPr>
        <w:t>подтверждённая учётная запись физлица</w:t>
      </w:r>
      <w:r w:rsidRPr="00C0269A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C0269A">
        <w:rPr>
          <w:rFonts w:eastAsia="Times New Roman" w:cs="Times New Roman"/>
          <w:szCs w:val="28"/>
          <w:lang w:eastAsia="ru-RU"/>
        </w:rPr>
        <w:t>Госуслугах</w:t>
      </w:r>
      <w:proofErr w:type="spellEnd"/>
      <w:r w:rsidRPr="00C0269A">
        <w:rPr>
          <w:rFonts w:eastAsia="Times New Roman" w:cs="Times New Roman"/>
          <w:szCs w:val="28"/>
          <w:lang w:eastAsia="ru-RU"/>
        </w:rPr>
        <w:t>.</w:t>
      </w:r>
    </w:p>
    <w:p w:rsidR="00C0269A" w:rsidRDefault="00C0269A" w:rsidP="00C0269A">
      <w:pPr>
        <w:rPr>
          <w:rFonts w:eastAsia="Times New Roman" w:cs="Times New Roman"/>
          <w:szCs w:val="28"/>
          <w:lang w:eastAsia="ru-RU"/>
        </w:rPr>
      </w:pPr>
      <w:r w:rsidRPr="00C0269A">
        <w:rPr>
          <w:rFonts w:eastAsia="Times New Roman" w:cs="Times New Roman"/>
          <w:szCs w:val="28"/>
          <w:lang w:eastAsia="ru-RU"/>
        </w:rPr>
        <w:t xml:space="preserve">Также для регистрации понадобится электронная подпись, которую можно получить в налоговой инспекции. </w:t>
      </w:r>
    </w:p>
    <w:p w:rsidR="00FF5B76" w:rsidRDefault="00FF5B76" w:rsidP="00FF5B76">
      <w:pPr>
        <w:pStyle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Предварительная подготовка рабочего места</w:t>
      </w:r>
    </w:p>
    <w:p w:rsidR="00FF5B76" w:rsidRDefault="00FF5B76" w:rsidP="00FF5B76">
      <w:pPr>
        <w:rPr>
          <w:lang w:eastAsia="ru-RU"/>
        </w:rPr>
      </w:pPr>
      <w:r>
        <w:rPr>
          <w:lang w:eastAsia="ru-RU"/>
        </w:rPr>
        <w:t xml:space="preserve">Для возможности работы с электронной подписью на </w:t>
      </w:r>
      <w:proofErr w:type="spellStart"/>
      <w:r>
        <w:rPr>
          <w:lang w:eastAsia="ru-RU"/>
        </w:rPr>
        <w:t>Госуслугах</w:t>
      </w:r>
      <w:proofErr w:type="spellEnd"/>
      <w:r>
        <w:rPr>
          <w:lang w:eastAsia="ru-RU"/>
        </w:rPr>
        <w:t xml:space="preserve"> необходимо проделать следующие действия:</w:t>
      </w:r>
    </w:p>
    <w:p w:rsidR="000A4382" w:rsidRPr="000A4382" w:rsidRDefault="00BD4BEE" w:rsidP="00FF5B76">
      <w:pPr>
        <w:pStyle w:val="a7"/>
        <w:numPr>
          <w:ilvl w:val="0"/>
          <w:numId w:val="4"/>
        </w:numPr>
        <w:rPr>
          <w:lang w:eastAsia="ru-RU"/>
        </w:rPr>
      </w:pPr>
      <w:hyperlink r:id="rId6" w:history="1">
        <w:r w:rsidR="000A4382" w:rsidRPr="000A4382">
          <w:rPr>
            <w:rStyle w:val="a4"/>
            <w:lang w:eastAsia="ru-RU"/>
          </w:rPr>
          <w:t xml:space="preserve">Скачать и установить драйвер </w:t>
        </w:r>
        <w:proofErr w:type="spellStart"/>
        <w:r w:rsidR="000A4382" w:rsidRPr="000A4382">
          <w:rPr>
            <w:rStyle w:val="a4"/>
            <w:lang w:eastAsia="ru-RU"/>
          </w:rPr>
          <w:t>Рутокен</w:t>
        </w:r>
        <w:proofErr w:type="spellEnd"/>
      </w:hyperlink>
    </w:p>
    <w:p w:rsidR="00FF5B76" w:rsidRDefault="00BD4BEE" w:rsidP="00FF5B76">
      <w:pPr>
        <w:pStyle w:val="a7"/>
        <w:numPr>
          <w:ilvl w:val="0"/>
          <w:numId w:val="4"/>
        </w:numPr>
        <w:rPr>
          <w:lang w:eastAsia="ru-RU"/>
        </w:rPr>
      </w:pPr>
      <w:hyperlink r:id="rId7" w:history="1">
        <w:r w:rsidR="00FF5B76" w:rsidRPr="000A4382">
          <w:rPr>
            <w:rStyle w:val="a4"/>
            <w:lang w:eastAsia="ru-RU"/>
          </w:rPr>
          <w:t xml:space="preserve">Установить </w:t>
        </w:r>
        <w:proofErr w:type="spellStart"/>
        <w:r w:rsidR="00FF5B76" w:rsidRPr="000A4382">
          <w:rPr>
            <w:rStyle w:val="a4"/>
            <w:lang w:eastAsia="ru-RU"/>
          </w:rPr>
          <w:t>КриптоПро</w:t>
        </w:r>
        <w:proofErr w:type="spellEnd"/>
        <w:r w:rsidR="00FF5B76" w:rsidRPr="000A4382">
          <w:rPr>
            <w:rStyle w:val="a4"/>
            <w:lang w:eastAsia="ru-RU"/>
          </w:rPr>
          <w:t xml:space="preserve"> </w:t>
        </w:r>
        <w:r w:rsidR="00FF5B76" w:rsidRPr="000A4382">
          <w:rPr>
            <w:rStyle w:val="a4"/>
            <w:lang w:val="en-US" w:eastAsia="ru-RU"/>
          </w:rPr>
          <w:t>CSP</w:t>
        </w:r>
      </w:hyperlink>
      <w:r w:rsidR="000A4382">
        <w:rPr>
          <w:lang w:eastAsia="ru-RU"/>
        </w:rPr>
        <w:t xml:space="preserve"> (</w:t>
      </w:r>
      <w:proofErr w:type="gramStart"/>
      <w:r w:rsidR="00274AD4">
        <w:rPr>
          <w:lang w:eastAsia="ru-RU"/>
        </w:rPr>
        <w:t>доступен</w:t>
      </w:r>
      <w:proofErr w:type="gramEnd"/>
      <w:r w:rsidR="00274AD4">
        <w:rPr>
          <w:lang w:eastAsia="ru-RU"/>
        </w:rPr>
        <w:t xml:space="preserve"> </w:t>
      </w:r>
      <w:r w:rsidR="000A4382">
        <w:rPr>
          <w:lang w:eastAsia="ru-RU"/>
        </w:rPr>
        <w:t>только после регистрации)</w:t>
      </w:r>
    </w:p>
    <w:p w:rsidR="000A4382" w:rsidRPr="000A4382" w:rsidRDefault="000A4382" w:rsidP="00FF5B76">
      <w:pPr>
        <w:pStyle w:val="a7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 xml:space="preserve">Установить </w:t>
      </w:r>
      <w:hyperlink r:id="rId8" w:history="1">
        <w:proofErr w:type="spellStart"/>
        <w:r w:rsidRPr="000A4382">
          <w:rPr>
            <w:rStyle w:val="a4"/>
            <w:lang w:eastAsia="ru-RU"/>
          </w:rPr>
          <w:t>КриптоПро</w:t>
        </w:r>
        <w:proofErr w:type="spellEnd"/>
        <w:r w:rsidRPr="000A4382">
          <w:rPr>
            <w:rStyle w:val="a4"/>
            <w:lang w:eastAsia="ru-RU"/>
          </w:rPr>
          <w:t xml:space="preserve"> ЭЦП </w:t>
        </w:r>
        <w:r w:rsidRPr="000A4382">
          <w:rPr>
            <w:rStyle w:val="a4"/>
            <w:lang w:val="en-US" w:eastAsia="ru-RU"/>
          </w:rPr>
          <w:t>Browser</w:t>
        </w:r>
        <w:r w:rsidRPr="000A4382">
          <w:rPr>
            <w:rStyle w:val="a4"/>
            <w:lang w:eastAsia="ru-RU"/>
          </w:rPr>
          <w:t xml:space="preserve"> </w:t>
        </w:r>
        <w:r w:rsidRPr="000A4382">
          <w:rPr>
            <w:rStyle w:val="a4"/>
            <w:lang w:val="en-US" w:eastAsia="ru-RU"/>
          </w:rPr>
          <w:t>plug</w:t>
        </w:r>
        <w:r w:rsidRPr="000A4382">
          <w:rPr>
            <w:rStyle w:val="a4"/>
            <w:lang w:eastAsia="ru-RU"/>
          </w:rPr>
          <w:t>-</w:t>
        </w:r>
        <w:r w:rsidRPr="000A4382">
          <w:rPr>
            <w:rStyle w:val="a4"/>
            <w:lang w:val="en-US" w:eastAsia="ru-RU"/>
          </w:rPr>
          <w:t>in</w:t>
        </w:r>
      </w:hyperlink>
      <w:r w:rsidRPr="000A4382">
        <w:rPr>
          <w:lang w:eastAsia="ru-RU"/>
        </w:rPr>
        <w:t xml:space="preserve"> </w:t>
      </w:r>
      <w:r>
        <w:rPr>
          <w:lang w:eastAsia="ru-RU"/>
        </w:rPr>
        <w:t>и добавить его в расширениях браузера</w:t>
      </w:r>
    </w:p>
    <w:p w:rsidR="000A4382" w:rsidRDefault="000A4382" w:rsidP="00FF5B76">
      <w:pPr>
        <w:pStyle w:val="a7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 xml:space="preserve">Установить </w:t>
      </w:r>
      <w:hyperlink r:id="rId9" w:history="1">
        <w:r w:rsidRPr="000A4382">
          <w:rPr>
            <w:rStyle w:val="a4"/>
            <w:lang w:eastAsia="ru-RU"/>
          </w:rPr>
          <w:t>плагин для работы с порталом государственных услуг</w:t>
        </w:r>
      </w:hyperlink>
      <w:r>
        <w:rPr>
          <w:lang w:eastAsia="ru-RU"/>
        </w:rPr>
        <w:t xml:space="preserve"> и расширение для браузера</w:t>
      </w:r>
    </w:p>
    <w:p w:rsidR="000A4382" w:rsidRDefault="000A4382" w:rsidP="00FF5B76">
      <w:pPr>
        <w:pStyle w:val="a7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>Установить сертификат организации</w:t>
      </w:r>
    </w:p>
    <w:p w:rsidR="00C0269A" w:rsidRPr="00FF5B76" w:rsidRDefault="00C0269A" w:rsidP="00C0269A">
      <w:pPr>
        <w:pStyle w:val="3"/>
      </w:pPr>
      <w:bookmarkStart w:id="0" w:name="_GoBack"/>
      <w:bookmarkEnd w:id="0"/>
      <w:r w:rsidRPr="00C0269A">
        <w:t>Для регистрации учётной записи компании</w:t>
      </w:r>
    </w:p>
    <w:p w:rsidR="00C0269A" w:rsidRPr="00C0269A" w:rsidRDefault="00C0269A" w:rsidP="00C0269A">
      <w:pPr>
        <w:pStyle w:val="a7"/>
        <w:numPr>
          <w:ilvl w:val="0"/>
          <w:numId w:val="1"/>
        </w:numPr>
      </w:pPr>
      <w:r>
        <w:t xml:space="preserve">Войдите </w:t>
      </w:r>
      <w:r w:rsidRPr="00C0269A">
        <w:t>в личный кабинет</w:t>
      </w:r>
      <w:r>
        <w:t>. Нажмите на имя или фото. В выпадающем списке выберите пункт «Войти как организация»,</w:t>
      </w:r>
      <w:r w:rsidRPr="00C0269A">
        <w:t xml:space="preserve"> </w:t>
      </w:r>
      <w:r>
        <w:t>затем — «Создать учётную запись организации» и «Добавить новую организацию». Выберите «Юридическое лицо»</w:t>
      </w:r>
      <w:r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>
            <wp:extent cx="5614035" cy="13608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3700145" cy="29876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9A" w:rsidRPr="00C0269A" w:rsidRDefault="00C0269A" w:rsidP="00C0269A">
      <w:pPr>
        <w:pStyle w:val="a7"/>
        <w:numPr>
          <w:ilvl w:val="0"/>
          <w:numId w:val="1"/>
        </w:numPr>
      </w:pPr>
      <w:r>
        <w:t>По инструкции подключите электронную подпись</w:t>
      </w:r>
    </w:p>
    <w:p w:rsidR="00C0269A" w:rsidRPr="00C0269A" w:rsidRDefault="00C0269A" w:rsidP="00C0269A">
      <w:pPr>
        <w:pStyle w:val="a7"/>
        <w:numPr>
          <w:ilvl w:val="0"/>
          <w:numId w:val="1"/>
        </w:numPr>
      </w:pPr>
      <w:r>
        <w:t>После проверки подписи заполните анкету со сведениями об организации и руководителе и нажмите «Продолжить»</w:t>
      </w:r>
    </w:p>
    <w:p w:rsidR="00C0269A" w:rsidRPr="00C0269A" w:rsidRDefault="00C0269A" w:rsidP="00C0269A">
      <w:pPr>
        <w:pStyle w:val="a7"/>
        <w:numPr>
          <w:ilvl w:val="0"/>
          <w:numId w:val="1"/>
        </w:numPr>
      </w:pPr>
      <w:r>
        <w:t>После этого страницу можно закрыть. Уведомление об окончании проверки придёт руководителю на электронную почту. Обычно это занимает до 15 минут, но иногда может длиться до 5 дней — это зависит от загруженности налоговой инспекции</w:t>
      </w:r>
    </w:p>
    <w:p w:rsidR="00C0269A" w:rsidRPr="00C0269A" w:rsidRDefault="00C0269A" w:rsidP="00C0269A">
      <w:pPr>
        <w:rPr>
          <w:lang w:eastAsia="ru-RU"/>
        </w:rPr>
      </w:pPr>
      <w:r w:rsidRPr="00C0269A">
        <w:rPr>
          <w:lang w:eastAsia="ru-RU"/>
        </w:rPr>
        <w:t xml:space="preserve">Сразу после проверки на </w:t>
      </w:r>
      <w:proofErr w:type="spellStart"/>
      <w:r w:rsidRPr="00C0269A">
        <w:rPr>
          <w:lang w:eastAsia="ru-RU"/>
        </w:rPr>
        <w:t>Госуслугах</w:t>
      </w:r>
      <w:proofErr w:type="spellEnd"/>
      <w:r w:rsidRPr="00C0269A">
        <w:rPr>
          <w:lang w:eastAsia="ru-RU"/>
        </w:rPr>
        <w:t xml:space="preserve"> появится учётная запись компании</w:t>
      </w:r>
    </w:p>
    <w:p w:rsidR="00C0269A" w:rsidRPr="00C0269A" w:rsidRDefault="00C0269A" w:rsidP="00C0269A">
      <w:pPr>
        <w:rPr>
          <w:lang w:eastAsia="ru-RU"/>
        </w:rPr>
      </w:pPr>
      <w:r w:rsidRPr="00C0269A">
        <w:rPr>
          <w:lang w:eastAsia="ru-RU"/>
        </w:rPr>
        <w:t>Если во время проверки возникнет ошибка, уведомление о ней придёт на электронную почту. В этом случае обратитесь в налоговую инспекцию по месту регистрации организации</w:t>
      </w:r>
    </w:p>
    <w:p w:rsidR="00C0269A" w:rsidRPr="00C0269A" w:rsidRDefault="00C0269A" w:rsidP="00C0269A">
      <w:pPr>
        <w:rPr>
          <w:lang w:eastAsia="ru-RU"/>
        </w:rPr>
      </w:pPr>
      <w:r w:rsidRPr="00C0269A">
        <w:rPr>
          <w:lang w:eastAsia="ru-RU"/>
        </w:rPr>
        <w:t>Возьмите с собой:</w:t>
      </w:r>
    </w:p>
    <w:p w:rsidR="00C0269A" w:rsidRPr="00C0269A" w:rsidRDefault="00C0269A" w:rsidP="00C0269A">
      <w:pPr>
        <w:pStyle w:val="a7"/>
        <w:numPr>
          <w:ilvl w:val="0"/>
          <w:numId w:val="3"/>
        </w:numPr>
        <w:rPr>
          <w:lang w:eastAsia="ru-RU"/>
        </w:rPr>
      </w:pPr>
      <w:r w:rsidRPr="00C0269A">
        <w:rPr>
          <w:lang w:eastAsia="ru-RU"/>
        </w:rPr>
        <w:t>паспорт</w:t>
      </w:r>
    </w:p>
    <w:p w:rsidR="00C0269A" w:rsidRPr="00C0269A" w:rsidRDefault="00C0269A" w:rsidP="00C0269A">
      <w:pPr>
        <w:pStyle w:val="a7"/>
        <w:numPr>
          <w:ilvl w:val="0"/>
          <w:numId w:val="3"/>
        </w:numPr>
        <w:rPr>
          <w:lang w:eastAsia="ru-RU"/>
        </w:rPr>
      </w:pPr>
      <w:r w:rsidRPr="00C0269A">
        <w:rPr>
          <w:lang w:eastAsia="ru-RU"/>
        </w:rPr>
        <w:t>ИНН и КПП</w:t>
      </w:r>
    </w:p>
    <w:p w:rsidR="00C0269A" w:rsidRPr="00C0269A" w:rsidRDefault="00C0269A" w:rsidP="00C0269A">
      <w:pPr>
        <w:pStyle w:val="a7"/>
        <w:numPr>
          <w:ilvl w:val="0"/>
          <w:numId w:val="3"/>
        </w:numPr>
        <w:rPr>
          <w:lang w:eastAsia="ru-RU"/>
        </w:rPr>
      </w:pPr>
      <w:r w:rsidRPr="00C0269A">
        <w:rPr>
          <w:lang w:eastAsia="ru-RU"/>
        </w:rPr>
        <w:t>ОГРН</w:t>
      </w:r>
    </w:p>
    <w:sectPr w:rsidR="00C0269A" w:rsidRPr="00C0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7DB6"/>
    <w:multiLevelType w:val="hybridMultilevel"/>
    <w:tmpl w:val="157E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D302D"/>
    <w:multiLevelType w:val="multilevel"/>
    <w:tmpl w:val="B1B6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C3A4F"/>
    <w:multiLevelType w:val="hybridMultilevel"/>
    <w:tmpl w:val="5664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A46CD"/>
    <w:multiLevelType w:val="hybridMultilevel"/>
    <w:tmpl w:val="D5FA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9A"/>
    <w:rsid w:val="000A4382"/>
    <w:rsid w:val="00274AD4"/>
    <w:rsid w:val="00786F0C"/>
    <w:rsid w:val="00982372"/>
    <w:rsid w:val="00BD4BEE"/>
    <w:rsid w:val="00C0269A"/>
    <w:rsid w:val="00D5661B"/>
    <w:rsid w:val="00F1562C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9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2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2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026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26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2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C02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02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0269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List Paragraph"/>
    <w:basedOn w:val="a"/>
    <w:uiPriority w:val="34"/>
    <w:qFormat/>
    <w:rsid w:val="00C026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69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F5B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9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2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2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026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26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2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C02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02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0269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List Paragraph"/>
    <w:basedOn w:val="a"/>
    <w:uiPriority w:val="34"/>
    <w:qFormat/>
    <w:rsid w:val="00C026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69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F5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yptopro.ru/products/cades/plugin/get_2_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ryptopro.ru/products/c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token.ru/support/download/windows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s-plugin.gosuslugi.ru/plugin/upload/Index.s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 Д. И.</dc:creator>
  <cp:lastModifiedBy>Михалев Д. И.</cp:lastModifiedBy>
  <cp:revision>4</cp:revision>
  <cp:lastPrinted>2022-08-04T06:10:00Z</cp:lastPrinted>
  <dcterms:created xsi:type="dcterms:W3CDTF">2022-08-04T05:58:00Z</dcterms:created>
  <dcterms:modified xsi:type="dcterms:W3CDTF">2022-08-04T12:15:00Z</dcterms:modified>
</cp:coreProperties>
</file>